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CB" w:rsidRPr="00CA2ECB" w:rsidRDefault="00CA2ECB" w:rsidP="00CA2ECB">
      <w:pPr>
        <w:pStyle w:val="Bezmezer"/>
        <w:jc w:val="center"/>
        <w:rPr>
          <w:rFonts w:ascii="Arial Narrow" w:hAnsi="Arial Narrow"/>
          <w:b/>
          <w:sz w:val="36"/>
          <w:szCs w:val="20"/>
          <w:u w:val="single"/>
        </w:rPr>
      </w:pPr>
      <w:r w:rsidRPr="00CA2ECB">
        <w:rPr>
          <w:rFonts w:ascii="Arial Narrow" w:hAnsi="Arial Narrow"/>
          <w:b/>
          <w:sz w:val="36"/>
          <w:szCs w:val="20"/>
          <w:u w:val="single"/>
        </w:rPr>
        <w:t>Zájmové útvary ve školním roce 2017/2018</w:t>
      </w:r>
    </w:p>
    <w:p w:rsidR="00CA2ECB" w:rsidRDefault="00CA2ECB" w:rsidP="00CA2ECB">
      <w:pPr>
        <w:pStyle w:val="Bezmezer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CA2ECB" w:rsidRPr="00CA2ECB" w:rsidRDefault="00CA2ECB" w:rsidP="00CA2ECB">
      <w:pPr>
        <w:pStyle w:val="Bezmezer"/>
        <w:jc w:val="center"/>
        <w:rPr>
          <w:rFonts w:ascii="Arial Narrow" w:hAnsi="Arial Narrow"/>
          <w:sz w:val="28"/>
          <w:szCs w:val="20"/>
        </w:rPr>
      </w:pPr>
      <w:r w:rsidRPr="00CA2ECB">
        <w:rPr>
          <w:rFonts w:ascii="Arial Narrow" w:hAnsi="Arial Narrow"/>
          <w:sz w:val="28"/>
          <w:szCs w:val="20"/>
        </w:rPr>
        <w:t>Ve školním rocke 2017/2018 nabízíme tyto zájmové útvary:</w:t>
      </w:r>
    </w:p>
    <w:p w:rsidR="00CA2ECB" w:rsidRPr="00CA2ECB" w:rsidRDefault="00CA2ECB" w:rsidP="00CA2ECB">
      <w:pPr>
        <w:pStyle w:val="Bezmezer"/>
        <w:jc w:val="center"/>
        <w:rPr>
          <w:rFonts w:ascii="Arial Narrow" w:hAnsi="Arial Narrow"/>
          <w:sz w:val="28"/>
          <w:szCs w:val="20"/>
        </w:rPr>
      </w:pPr>
    </w:p>
    <w:p w:rsidR="00CA2ECB" w:rsidRPr="00CA2ECB" w:rsidRDefault="00CA2ECB" w:rsidP="00CA2ECB">
      <w:pPr>
        <w:pStyle w:val="Bezmezer"/>
        <w:numPr>
          <w:ilvl w:val="0"/>
          <w:numId w:val="1"/>
        </w:numPr>
        <w:jc w:val="both"/>
        <w:rPr>
          <w:rFonts w:ascii="Arial Narrow" w:hAnsi="Arial Narrow"/>
          <w:sz w:val="28"/>
          <w:szCs w:val="20"/>
        </w:rPr>
      </w:pPr>
      <w:r w:rsidRPr="00CA2ECB">
        <w:rPr>
          <w:rFonts w:ascii="Arial Narrow" w:hAnsi="Arial Narrow"/>
          <w:sz w:val="28"/>
          <w:szCs w:val="20"/>
        </w:rPr>
        <w:t>Vedené pedagogickými pracovníky školy: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1368"/>
        <w:gridCol w:w="2286"/>
        <w:gridCol w:w="1980"/>
        <w:gridCol w:w="2534"/>
        <w:gridCol w:w="1120"/>
      </w:tblGrid>
      <w:tr w:rsidR="00CA2ECB" w:rsidTr="00CA2ECB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</w:t>
            </w:r>
            <w:r>
              <w:rPr>
                <w:rFonts w:ascii="Arial Narrow" w:hAnsi="Arial Narrow"/>
                <w:sz w:val="14"/>
                <w:szCs w:val="14"/>
              </w:rPr>
              <w:t>en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Č</w:t>
            </w:r>
            <w:r>
              <w:rPr>
                <w:rFonts w:ascii="Arial Narrow" w:hAnsi="Arial Narrow"/>
                <w:sz w:val="14"/>
                <w:szCs w:val="14"/>
              </w:rPr>
              <w:t>as</w:t>
            </w:r>
            <w:r>
              <w:rPr>
                <w:rFonts w:ascii="Arial Narrow" w:hAnsi="Arial Narrow"/>
                <w:sz w:val="14"/>
                <w:szCs w:val="14"/>
              </w:rPr>
              <w:t>, místo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název ZÚ</w:t>
            </w:r>
          </w:p>
          <w:p w:rsidR="00CA2ECB" w:rsidRDefault="00CA2ECB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vhodné pro: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vedoucí ZÚ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poplatek za pololetí</w:t>
            </w:r>
          </w:p>
        </w:tc>
      </w:tr>
      <w:tr w:rsidR="00CA2ECB" w:rsidTr="00CA2ECB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P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CA2ECB">
              <w:rPr>
                <w:rFonts w:ascii="Arial Narrow" w:hAnsi="Arial Narrow"/>
                <w:b/>
                <w:sz w:val="20"/>
                <w:szCs w:val="20"/>
              </w:rPr>
              <w:t>ondělí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2ECB">
              <w:rPr>
                <w:rFonts w:ascii="Arial Narrow" w:hAnsi="Arial Narrow"/>
                <w:b/>
                <w:sz w:val="20"/>
                <w:szCs w:val="20"/>
              </w:rPr>
              <w:t>14,00 - 15,00</w:t>
            </w:r>
          </w:p>
          <w:p w:rsidR="00CA2ECB" w:rsidRP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hudebna č. 99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Sbor</w:t>
            </w:r>
          </w:p>
          <w:p w:rsid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(všichni)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Pr="00CA2ECB" w:rsidRDefault="00CA2ECB">
            <w:pPr>
              <w:pStyle w:val="Bezmezer"/>
              <w:jc w:val="center"/>
              <w:rPr>
                <w:rFonts w:ascii="Arial Narrow" w:hAnsi="Arial Narrow"/>
                <w:sz w:val="20"/>
                <w:szCs w:val="14"/>
              </w:rPr>
            </w:pPr>
            <w:r w:rsidRPr="00CA2ECB">
              <w:rPr>
                <w:rFonts w:ascii="Arial Narrow" w:hAnsi="Arial Narrow"/>
                <w:sz w:val="20"/>
                <w:szCs w:val="14"/>
              </w:rPr>
              <w:t>Mgr. A. Tokarská</w:t>
            </w:r>
          </w:p>
          <w:p w:rsidR="00CA2ECB" w:rsidRPr="00CA2ECB" w:rsidRDefault="00CA2ECB">
            <w:pPr>
              <w:pStyle w:val="Bezmezer"/>
              <w:jc w:val="center"/>
              <w:rPr>
                <w:rFonts w:ascii="Arial Narrow" w:hAnsi="Arial Narrow"/>
                <w:sz w:val="20"/>
                <w:szCs w:val="14"/>
              </w:rPr>
            </w:pPr>
            <w:r w:rsidRPr="00CA2ECB">
              <w:rPr>
                <w:rFonts w:ascii="Arial Narrow" w:hAnsi="Arial Narrow"/>
                <w:sz w:val="20"/>
                <w:szCs w:val="14"/>
              </w:rPr>
              <w:t>Mgr. J. Vykouková</w:t>
            </w:r>
          </w:p>
          <w:p w:rsidR="00CA2ECB" w:rsidRPr="00CA2ECB" w:rsidRDefault="00CA2ECB">
            <w:pPr>
              <w:pStyle w:val="Bezmezer"/>
              <w:jc w:val="center"/>
              <w:rPr>
                <w:rFonts w:ascii="Arial Narrow" w:hAnsi="Arial Narrow"/>
                <w:sz w:val="20"/>
                <w:szCs w:val="14"/>
              </w:rPr>
            </w:pPr>
            <w:r w:rsidRPr="00CA2ECB">
              <w:rPr>
                <w:rFonts w:ascii="Arial Narrow" w:hAnsi="Arial Narrow"/>
                <w:sz w:val="20"/>
                <w:szCs w:val="14"/>
              </w:rPr>
              <w:t>L. Stejskalová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0,--</w:t>
            </w:r>
          </w:p>
        </w:tc>
      </w:tr>
      <w:tr w:rsidR="00CA2ECB" w:rsidTr="00CA2ECB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P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ú</w:t>
            </w:r>
            <w:r w:rsidRPr="00CA2ECB">
              <w:rPr>
                <w:rFonts w:ascii="Arial Narrow" w:hAnsi="Arial Narrow"/>
                <w:b/>
                <w:sz w:val="20"/>
                <w:szCs w:val="20"/>
              </w:rPr>
              <w:t>terý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2ECB">
              <w:rPr>
                <w:rFonts w:ascii="Arial Narrow" w:hAnsi="Arial Narrow"/>
                <w:b/>
                <w:sz w:val="20"/>
                <w:szCs w:val="20"/>
              </w:rPr>
              <w:t>14,00 - 15,00</w:t>
            </w:r>
          </w:p>
          <w:p w:rsidR="00CA2ECB" w:rsidRP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tělocvična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Florbal</w:t>
            </w:r>
          </w:p>
          <w:p w:rsid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(2. - 5. tř.)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Pr="00CA2ECB" w:rsidRDefault="00CA2ECB">
            <w:pPr>
              <w:pStyle w:val="Bezmezer"/>
              <w:jc w:val="center"/>
              <w:rPr>
                <w:rFonts w:ascii="Arial Narrow" w:hAnsi="Arial Narrow"/>
                <w:sz w:val="20"/>
                <w:szCs w:val="14"/>
              </w:rPr>
            </w:pPr>
            <w:r w:rsidRPr="00CA2ECB">
              <w:rPr>
                <w:rFonts w:ascii="Arial Narrow" w:hAnsi="Arial Narrow"/>
                <w:sz w:val="20"/>
                <w:szCs w:val="14"/>
              </w:rPr>
              <w:t>M. Cerman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0,--</w:t>
            </w:r>
          </w:p>
        </w:tc>
      </w:tr>
      <w:tr w:rsidR="00CA2ECB" w:rsidTr="00CA2ECB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P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CA2ECB">
              <w:rPr>
                <w:rFonts w:ascii="Arial Narrow" w:hAnsi="Arial Narrow"/>
                <w:b/>
                <w:sz w:val="20"/>
                <w:szCs w:val="20"/>
              </w:rPr>
              <w:t>tředa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2ECB">
              <w:rPr>
                <w:rFonts w:ascii="Arial Narrow" w:hAnsi="Arial Narrow"/>
                <w:b/>
                <w:sz w:val="20"/>
                <w:szCs w:val="20"/>
              </w:rPr>
              <w:t>14,00 - 15,00</w:t>
            </w:r>
          </w:p>
          <w:p w:rsidR="00CA2ECB" w:rsidRP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tělocvična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Fotbal</w:t>
            </w:r>
          </w:p>
          <w:p w:rsid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(5. - 7. tř.)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Pr="00CA2ECB" w:rsidRDefault="00CA2ECB">
            <w:pPr>
              <w:pStyle w:val="Bezmezer"/>
              <w:jc w:val="center"/>
              <w:rPr>
                <w:rFonts w:ascii="Arial Narrow" w:hAnsi="Arial Narrow"/>
                <w:sz w:val="20"/>
                <w:szCs w:val="14"/>
              </w:rPr>
            </w:pPr>
            <w:r w:rsidRPr="00CA2ECB">
              <w:rPr>
                <w:rFonts w:ascii="Arial Narrow" w:hAnsi="Arial Narrow"/>
                <w:sz w:val="20"/>
                <w:szCs w:val="14"/>
              </w:rPr>
              <w:t>Mgr. D. Kodet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0,--</w:t>
            </w:r>
          </w:p>
        </w:tc>
      </w:tr>
      <w:tr w:rsidR="00CA2ECB" w:rsidTr="00CA2ECB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P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CA2ECB">
              <w:rPr>
                <w:rFonts w:ascii="Arial Narrow" w:hAnsi="Arial Narrow"/>
                <w:b/>
                <w:sz w:val="20"/>
                <w:szCs w:val="20"/>
              </w:rPr>
              <w:t>tředa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2ECB">
              <w:rPr>
                <w:rFonts w:ascii="Arial Narrow" w:hAnsi="Arial Narrow"/>
                <w:b/>
                <w:sz w:val="20"/>
                <w:szCs w:val="20"/>
              </w:rPr>
              <w:t>14,05 - 15,05</w:t>
            </w:r>
          </w:p>
          <w:p w:rsidR="00CA2ECB" w:rsidRP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tělocvična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Vybíjená</w:t>
            </w:r>
          </w:p>
          <w:p w:rsid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(3. - 7. tř.)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Pr="00CA2ECB" w:rsidRDefault="00CA2ECB">
            <w:pPr>
              <w:pStyle w:val="Bezmezer"/>
              <w:jc w:val="center"/>
              <w:rPr>
                <w:rFonts w:ascii="Arial Narrow" w:hAnsi="Arial Narrow"/>
                <w:sz w:val="20"/>
                <w:szCs w:val="14"/>
              </w:rPr>
            </w:pPr>
            <w:r w:rsidRPr="00CA2ECB">
              <w:rPr>
                <w:rFonts w:ascii="Arial Narrow" w:hAnsi="Arial Narrow"/>
                <w:sz w:val="20"/>
                <w:szCs w:val="14"/>
              </w:rPr>
              <w:t>Bc. M. Bahník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0,--</w:t>
            </w:r>
          </w:p>
        </w:tc>
      </w:tr>
      <w:tr w:rsidR="00CA2ECB" w:rsidTr="00CA2ECB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P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</w:t>
            </w:r>
            <w:r w:rsidRPr="00CA2ECB">
              <w:rPr>
                <w:rFonts w:ascii="Arial Narrow" w:hAnsi="Arial Narrow"/>
                <w:b/>
                <w:sz w:val="20"/>
                <w:szCs w:val="20"/>
              </w:rPr>
              <w:t>tvrtek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2ECB">
              <w:rPr>
                <w:rFonts w:ascii="Arial Narrow" w:hAnsi="Arial Narrow"/>
                <w:b/>
                <w:sz w:val="20"/>
                <w:szCs w:val="20"/>
              </w:rPr>
              <w:t>12,00 - 13,00</w:t>
            </w:r>
          </w:p>
          <w:p w:rsidR="00CA2ECB" w:rsidRP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keramická dílna č. 84</w:t>
            </w:r>
            <w:r w:rsidRPr="00CA2EC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Keramika</w:t>
            </w:r>
          </w:p>
          <w:p w:rsidR="00CA2ECB" w:rsidRDefault="00CA2ECB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(0. - 2. tř. - nedružinové děti)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Pr="00CA2ECB" w:rsidRDefault="00CA2ECB">
            <w:pPr>
              <w:pStyle w:val="Bezmezer"/>
              <w:jc w:val="center"/>
              <w:rPr>
                <w:rFonts w:ascii="Arial Narrow" w:hAnsi="Arial Narrow"/>
                <w:sz w:val="20"/>
                <w:szCs w:val="14"/>
              </w:rPr>
            </w:pPr>
            <w:r w:rsidRPr="00CA2ECB">
              <w:rPr>
                <w:rFonts w:ascii="Arial Narrow" w:hAnsi="Arial Narrow"/>
                <w:sz w:val="20"/>
                <w:szCs w:val="14"/>
              </w:rPr>
              <w:t>L. Koželuhová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50,--</w:t>
            </w:r>
          </w:p>
          <w:p w:rsidR="00CA2ECB" w:rsidRDefault="00CA2ECB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(materiál)</w:t>
            </w:r>
          </w:p>
        </w:tc>
      </w:tr>
    </w:tbl>
    <w:p w:rsidR="00CA2ECB" w:rsidRDefault="00CA2ECB" w:rsidP="00CA2ECB">
      <w:pPr>
        <w:pStyle w:val="Bezmezer"/>
        <w:rPr>
          <w:rFonts w:ascii="Arial Narrow" w:hAnsi="Arial Narrow"/>
          <w:sz w:val="20"/>
          <w:szCs w:val="20"/>
        </w:rPr>
      </w:pPr>
    </w:p>
    <w:p w:rsidR="00CA2ECB" w:rsidRPr="00CA2ECB" w:rsidRDefault="00CA2ECB" w:rsidP="00CA2ECB">
      <w:pPr>
        <w:pStyle w:val="Bezmezer"/>
        <w:jc w:val="center"/>
        <w:rPr>
          <w:rFonts w:ascii="Arial Narrow" w:hAnsi="Arial Narrow"/>
          <w:sz w:val="28"/>
          <w:szCs w:val="20"/>
        </w:rPr>
      </w:pPr>
      <w:r w:rsidRPr="00CA2ECB">
        <w:rPr>
          <w:rFonts w:ascii="Arial Narrow" w:hAnsi="Arial Narrow"/>
          <w:sz w:val="28"/>
          <w:szCs w:val="20"/>
        </w:rPr>
        <w:t>Sraz žáků před začátkem zájmového útvaru a jejich rozchod po skončení schůzky zájmového útvaru</w:t>
      </w:r>
    </w:p>
    <w:p w:rsidR="00CA2ECB" w:rsidRPr="00CA2ECB" w:rsidRDefault="00CA2ECB" w:rsidP="00CA2ECB">
      <w:pPr>
        <w:pStyle w:val="Bezmezer"/>
        <w:jc w:val="center"/>
        <w:rPr>
          <w:rFonts w:ascii="Arial Narrow" w:hAnsi="Arial Narrow"/>
          <w:b/>
          <w:sz w:val="28"/>
          <w:szCs w:val="20"/>
        </w:rPr>
      </w:pPr>
      <w:r w:rsidRPr="00CA2ECB">
        <w:rPr>
          <w:rFonts w:ascii="Arial Narrow" w:hAnsi="Arial Narrow"/>
          <w:b/>
          <w:sz w:val="28"/>
          <w:szCs w:val="20"/>
        </w:rPr>
        <w:t>je u vstupu do školní družiny (zadní vchod školy).</w:t>
      </w:r>
    </w:p>
    <w:p w:rsidR="00CA2ECB" w:rsidRDefault="00CA2ECB" w:rsidP="00CA2ECB">
      <w:pPr>
        <w:pStyle w:val="Bezmezer"/>
        <w:ind w:left="720"/>
        <w:jc w:val="both"/>
        <w:rPr>
          <w:rFonts w:ascii="Arial Narrow" w:hAnsi="Arial Narrow"/>
          <w:sz w:val="28"/>
          <w:szCs w:val="20"/>
        </w:rPr>
      </w:pPr>
    </w:p>
    <w:p w:rsidR="00CA2ECB" w:rsidRPr="00CA2ECB" w:rsidRDefault="00CA2ECB" w:rsidP="00CA2ECB">
      <w:pPr>
        <w:pStyle w:val="Bezmezer"/>
        <w:numPr>
          <w:ilvl w:val="0"/>
          <w:numId w:val="1"/>
        </w:numPr>
        <w:jc w:val="both"/>
        <w:rPr>
          <w:rFonts w:ascii="Arial Narrow" w:hAnsi="Arial Narrow"/>
          <w:sz w:val="28"/>
          <w:szCs w:val="20"/>
        </w:rPr>
      </w:pPr>
      <w:r>
        <w:rPr>
          <w:rFonts w:ascii="Arial Narrow" w:hAnsi="Arial Narrow"/>
          <w:sz w:val="28"/>
          <w:szCs w:val="20"/>
        </w:rPr>
        <w:t>Organizované v rámci školní družiny</w:t>
      </w:r>
      <w:r w:rsidRPr="00CA2ECB">
        <w:rPr>
          <w:rFonts w:ascii="Arial Narrow" w:hAnsi="Arial Narrow"/>
          <w:sz w:val="28"/>
          <w:szCs w:val="20"/>
        </w:rPr>
        <w:t>: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1367"/>
        <w:gridCol w:w="2287"/>
        <w:gridCol w:w="1980"/>
        <w:gridCol w:w="2534"/>
        <w:gridCol w:w="1120"/>
      </w:tblGrid>
      <w:tr w:rsidR="00CA2ECB" w:rsidTr="00CA2ECB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Den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Čas, místo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název ZÚ</w:t>
            </w:r>
          </w:p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vhodné pro: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vedoucí ZÚ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poplatek za pololetí</w:t>
            </w:r>
          </w:p>
        </w:tc>
      </w:tr>
      <w:tr w:rsidR="00CA2ECB" w:rsidTr="00CA2ECB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P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CA2ECB">
              <w:rPr>
                <w:rFonts w:ascii="Arial Narrow" w:hAnsi="Arial Narrow"/>
                <w:b/>
                <w:sz w:val="20"/>
                <w:szCs w:val="20"/>
              </w:rPr>
              <w:t>ondělí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15,45 – 16,45</w:t>
            </w:r>
          </w:p>
          <w:p w:rsidR="00CA2ECB" w:rsidRP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tělocvičny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Sportovní hry</w:t>
            </w:r>
          </w:p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(družinové děti)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Pr="00CA2ECB" w:rsidRDefault="00CA2ECB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14"/>
              </w:rPr>
            </w:pPr>
            <w:r>
              <w:rPr>
                <w:rFonts w:ascii="Arial Narrow" w:hAnsi="Arial Narrow"/>
                <w:sz w:val="20"/>
                <w:szCs w:val="14"/>
              </w:rPr>
              <w:t>M. Kasalová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0,--</w:t>
            </w:r>
          </w:p>
        </w:tc>
      </w:tr>
      <w:tr w:rsidR="00CA2ECB" w:rsidTr="00CA2ECB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CB" w:rsidRP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úterý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15,45 – 16,45</w:t>
            </w:r>
          </w:p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keramické pracovny</w:t>
            </w:r>
          </w:p>
          <w:p w:rsidR="00CA2ECB" w:rsidRP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84, 102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Keramický kroužek</w:t>
            </w:r>
          </w:p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(družinové děti)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CB" w:rsidRPr="00CA2ECB" w:rsidRDefault="00CA2ECB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14"/>
              </w:rPr>
            </w:pPr>
            <w:r>
              <w:rPr>
                <w:rFonts w:ascii="Arial Narrow" w:hAnsi="Arial Narrow"/>
                <w:sz w:val="20"/>
                <w:szCs w:val="14"/>
              </w:rPr>
              <w:t>M. Kasalová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50,--</w:t>
            </w:r>
          </w:p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(materiál)</w:t>
            </w:r>
          </w:p>
        </w:tc>
      </w:tr>
      <w:tr w:rsidR="00CA2ECB" w:rsidTr="00CA2ECB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CB" w:rsidRP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středa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15,45 – 16,45</w:t>
            </w:r>
          </w:p>
          <w:p w:rsidR="00CA2ECB" w:rsidRP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tělocvičny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Sportovní hry</w:t>
            </w:r>
          </w:p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(družinové děti)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CB" w:rsidRPr="00CA2ECB" w:rsidRDefault="00CA2ECB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14"/>
              </w:rPr>
            </w:pPr>
            <w:r>
              <w:rPr>
                <w:rFonts w:ascii="Arial Narrow" w:hAnsi="Arial Narrow"/>
                <w:sz w:val="20"/>
                <w:szCs w:val="14"/>
              </w:rPr>
              <w:t>M. Kasalová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0,--</w:t>
            </w:r>
          </w:p>
        </w:tc>
      </w:tr>
      <w:tr w:rsidR="00CA2ECB" w:rsidTr="00CA2ECB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CB" w:rsidRP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čtvrtek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15,45 – 16,45</w:t>
            </w:r>
          </w:p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keramické pracovny</w:t>
            </w:r>
          </w:p>
          <w:p w:rsidR="00CA2ECB" w:rsidRP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84, 102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Keramický kroužek</w:t>
            </w:r>
          </w:p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(družinové děti)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CB" w:rsidRPr="00CA2ECB" w:rsidRDefault="00CA2ECB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14"/>
              </w:rPr>
            </w:pPr>
            <w:r>
              <w:rPr>
                <w:rFonts w:ascii="Arial Narrow" w:hAnsi="Arial Narrow"/>
                <w:sz w:val="20"/>
                <w:szCs w:val="14"/>
              </w:rPr>
              <w:t>M. Kasalová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50,--</w:t>
            </w:r>
          </w:p>
          <w:p w:rsidR="00CA2ECB" w:rsidRDefault="00CA2ECB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(materiál)</w:t>
            </w:r>
          </w:p>
        </w:tc>
      </w:tr>
    </w:tbl>
    <w:p w:rsidR="00CA2ECB" w:rsidRDefault="00CA2ECB" w:rsidP="00CA2ECB">
      <w:pPr>
        <w:pStyle w:val="Bezmezer"/>
        <w:jc w:val="center"/>
        <w:rPr>
          <w:rFonts w:ascii="Arial Narrow" w:hAnsi="Arial Narrow"/>
          <w:sz w:val="20"/>
          <w:szCs w:val="20"/>
        </w:rPr>
      </w:pPr>
    </w:p>
    <w:p w:rsidR="00CA2ECB" w:rsidRDefault="004E2776" w:rsidP="00CA2ECB">
      <w:pPr>
        <w:pStyle w:val="Bezmezer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Poplatek na materiál do keramického kroužku se platí pouze 1x.</w:t>
      </w:r>
    </w:p>
    <w:p w:rsidR="004E2776" w:rsidRDefault="004E2776" w:rsidP="00CA2ECB">
      <w:pPr>
        <w:pStyle w:val="Bezmezer"/>
        <w:jc w:val="center"/>
        <w:rPr>
          <w:rFonts w:ascii="Arial Narrow" w:hAnsi="Arial Narrow"/>
          <w:sz w:val="20"/>
          <w:szCs w:val="20"/>
        </w:rPr>
      </w:pPr>
    </w:p>
    <w:p w:rsidR="004E2776" w:rsidRPr="00CA2ECB" w:rsidRDefault="004E2776" w:rsidP="004E2776">
      <w:pPr>
        <w:pStyle w:val="Bezmezer"/>
        <w:numPr>
          <w:ilvl w:val="0"/>
          <w:numId w:val="1"/>
        </w:numPr>
        <w:jc w:val="both"/>
        <w:rPr>
          <w:rFonts w:ascii="Arial Narrow" w:hAnsi="Arial Narrow"/>
          <w:sz w:val="28"/>
          <w:szCs w:val="20"/>
        </w:rPr>
      </w:pPr>
      <w:r>
        <w:rPr>
          <w:rFonts w:ascii="Arial Narrow" w:hAnsi="Arial Narrow"/>
          <w:sz w:val="28"/>
          <w:szCs w:val="20"/>
        </w:rPr>
        <w:t>Organizované v rámci školní družiny</w:t>
      </w:r>
      <w:r w:rsidRPr="00CA2ECB">
        <w:rPr>
          <w:rFonts w:ascii="Arial Narrow" w:hAnsi="Arial Narrow"/>
          <w:sz w:val="28"/>
          <w:szCs w:val="20"/>
        </w:rPr>
        <w:t>: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1367"/>
        <w:gridCol w:w="2287"/>
        <w:gridCol w:w="1980"/>
        <w:gridCol w:w="2534"/>
        <w:gridCol w:w="1120"/>
      </w:tblGrid>
      <w:tr w:rsidR="004E2776" w:rsidTr="00EE41EA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Den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Čas, místo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název ZÚ</w:t>
            </w:r>
          </w:p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vhodné pro: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vedoucí ZÚ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poplatek za pololetí</w:t>
            </w:r>
          </w:p>
        </w:tc>
      </w:tr>
      <w:tr w:rsidR="004E2776" w:rsidTr="00EE41EA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76" w:rsidRPr="00CA2ECB" w:rsidRDefault="004E2776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CA2ECB">
              <w:rPr>
                <w:rFonts w:ascii="Arial Narrow" w:hAnsi="Arial Narrow"/>
                <w:b/>
                <w:sz w:val="20"/>
                <w:szCs w:val="20"/>
              </w:rPr>
              <w:t>ondělí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</w:rPr>
              <w:t>00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  <w:r>
              <w:rPr>
                <w:rFonts w:ascii="Arial Narrow" w:hAnsi="Arial Narrow"/>
                <w:b/>
                <w:sz w:val="20"/>
                <w:szCs w:val="20"/>
              </w:rPr>
              <w:t>,45</w:t>
            </w:r>
          </w:p>
          <w:p w:rsidR="004E2776" w:rsidRPr="00CA2ECB" w:rsidRDefault="004E2776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učebna 105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Logopedická prevence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76" w:rsidRPr="00CA2ECB" w:rsidRDefault="004E2776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14"/>
              </w:rPr>
            </w:pPr>
            <w:r>
              <w:rPr>
                <w:rFonts w:ascii="Arial Narrow" w:hAnsi="Arial Narrow"/>
                <w:sz w:val="20"/>
                <w:szCs w:val="14"/>
              </w:rPr>
              <w:t>M. Housová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0,--</w:t>
            </w:r>
          </w:p>
        </w:tc>
      </w:tr>
      <w:tr w:rsidR="004E2776" w:rsidTr="00EE41EA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76" w:rsidRPr="00CA2ECB" w:rsidRDefault="004E2776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úterý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14,00 – 14,45</w:t>
            </w:r>
          </w:p>
          <w:p w:rsidR="004E2776" w:rsidRPr="00CA2ECB" w:rsidRDefault="004E2776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učebna 105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Logopedická prevence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76" w:rsidRPr="00CA2ECB" w:rsidRDefault="004E2776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14"/>
              </w:rPr>
            </w:pPr>
            <w:r>
              <w:rPr>
                <w:rFonts w:ascii="Arial Narrow" w:hAnsi="Arial Narrow"/>
                <w:sz w:val="20"/>
                <w:szCs w:val="14"/>
              </w:rPr>
              <w:t>M. Housová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0,--</w:t>
            </w:r>
          </w:p>
        </w:tc>
      </w:tr>
      <w:tr w:rsidR="004E2776" w:rsidTr="00EE41EA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76" w:rsidRPr="00CA2ECB" w:rsidRDefault="004E2776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středa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14,00 – 14,45</w:t>
            </w:r>
          </w:p>
          <w:p w:rsidR="004E2776" w:rsidRPr="00CA2ECB" w:rsidRDefault="004E2776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učebna 105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Logopedická prevence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76" w:rsidRPr="00CA2ECB" w:rsidRDefault="004E2776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14"/>
              </w:rPr>
            </w:pPr>
            <w:r>
              <w:rPr>
                <w:rFonts w:ascii="Arial Narrow" w:hAnsi="Arial Narrow"/>
                <w:sz w:val="20"/>
                <w:szCs w:val="14"/>
              </w:rPr>
              <w:t>M. Housová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0,--</w:t>
            </w:r>
          </w:p>
        </w:tc>
      </w:tr>
      <w:tr w:rsidR="004E2776" w:rsidTr="00EE41EA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76" w:rsidRPr="00CA2ECB" w:rsidRDefault="004E2776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čtvrtek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14,00 – 14,45</w:t>
            </w:r>
          </w:p>
          <w:p w:rsidR="004E2776" w:rsidRPr="00CA2ECB" w:rsidRDefault="004E2776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učebna 105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Logopedická prevence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76" w:rsidRPr="00CA2ECB" w:rsidRDefault="004E2776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14"/>
              </w:rPr>
            </w:pPr>
            <w:r>
              <w:rPr>
                <w:rFonts w:ascii="Arial Narrow" w:hAnsi="Arial Narrow"/>
                <w:sz w:val="20"/>
                <w:szCs w:val="14"/>
              </w:rPr>
              <w:t>M. Housová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76" w:rsidRDefault="004E2776" w:rsidP="00EE41EA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0,--</w:t>
            </w:r>
          </w:p>
        </w:tc>
      </w:tr>
    </w:tbl>
    <w:p w:rsidR="00CA2ECB" w:rsidRDefault="004E2776" w:rsidP="004E2776">
      <w:pPr>
        <w:pStyle w:val="Bezmezer"/>
        <w:jc w:val="center"/>
      </w:pPr>
      <w:r>
        <w:rPr>
          <w:rFonts w:ascii="Arial Narrow" w:hAnsi="Arial Narrow"/>
          <w:sz w:val="20"/>
          <w:szCs w:val="20"/>
        </w:rPr>
        <w:t>Na logopedickou prevenci docházejí žáci podle individuálního rozpisu.</w:t>
      </w:r>
    </w:p>
    <w:p w:rsidR="00CA2ECB" w:rsidRDefault="00CA2ECB"/>
    <w:p w:rsidR="00CA2ECB" w:rsidRDefault="00CA2ECB" w:rsidP="00CA2ECB">
      <w:pPr>
        <w:pStyle w:val="Bezmezer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Přihlášku do zájmových útvarů si vyzvedni u třídního učitele.</w:t>
      </w:r>
    </w:p>
    <w:p w:rsidR="00CA2ECB" w:rsidRDefault="00CA2ECB" w:rsidP="00CA2ECB">
      <w:pPr>
        <w:pStyle w:val="Bezmezer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Přihlášky se odevzdávají třídním učitelům.</w:t>
      </w:r>
    </w:p>
    <w:p w:rsidR="00CA2ECB" w:rsidRDefault="00CA2ECB" w:rsidP="004E2776">
      <w:pPr>
        <w:pStyle w:val="Bezmezer"/>
        <w:jc w:val="center"/>
      </w:pPr>
      <w:r>
        <w:rPr>
          <w:rFonts w:ascii="Arial Narrow" w:hAnsi="Arial Narrow"/>
          <w:sz w:val="20"/>
          <w:szCs w:val="20"/>
        </w:rPr>
        <w:t>Zájmové útvary zahajují svou činnost v týdnu od 2. 10. do 6. 10. 2017.</w:t>
      </w:r>
      <w:bookmarkStart w:id="0" w:name="_GoBack"/>
      <w:bookmarkEnd w:id="0"/>
    </w:p>
    <w:sectPr w:rsidR="00CA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D0F"/>
    <w:multiLevelType w:val="hybridMultilevel"/>
    <w:tmpl w:val="C610F0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6FE9"/>
    <w:multiLevelType w:val="hybridMultilevel"/>
    <w:tmpl w:val="4008C8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32D60"/>
    <w:multiLevelType w:val="hybridMultilevel"/>
    <w:tmpl w:val="7F044E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CB"/>
    <w:rsid w:val="00035235"/>
    <w:rsid w:val="004E2776"/>
    <w:rsid w:val="00CA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2ECB"/>
    <w:pPr>
      <w:spacing w:after="0" w:line="240" w:lineRule="auto"/>
    </w:pPr>
  </w:style>
  <w:style w:type="table" w:styleId="Mkatabulky">
    <w:name w:val="Table Grid"/>
    <w:basedOn w:val="Normlntabulka"/>
    <w:uiPriority w:val="59"/>
    <w:rsid w:val="00CA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2ECB"/>
    <w:pPr>
      <w:spacing w:after="0" w:line="240" w:lineRule="auto"/>
    </w:pPr>
  </w:style>
  <w:style w:type="table" w:styleId="Mkatabulky">
    <w:name w:val="Table Grid"/>
    <w:basedOn w:val="Normlntabulka"/>
    <w:uiPriority w:val="59"/>
    <w:rsid w:val="00CA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Mgr. Martin Kaftan</dc:creator>
  <cp:lastModifiedBy>Bc. Mgr. Martin Kaftan</cp:lastModifiedBy>
  <cp:revision>1</cp:revision>
  <dcterms:created xsi:type="dcterms:W3CDTF">2017-09-22T15:34:00Z</dcterms:created>
  <dcterms:modified xsi:type="dcterms:W3CDTF">2017-09-22T15:47:00Z</dcterms:modified>
</cp:coreProperties>
</file>